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 xml:space="preserve">Białystok, </w:t>
      </w:r>
      <w:r w:rsidR="00AE3057">
        <w:rPr>
          <w:rFonts w:asciiTheme="minorHAnsi" w:hAnsiTheme="minorHAnsi" w:cstheme="minorHAnsi"/>
          <w:sz w:val="24"/>
        </w:rPr>
        <w:t>28.08</w:t>
      </w:r>
      <w:r w:rsidRPr="006A4D0A">
        <w:rPr>
          <w:rFonts w:asciiTheme="minorHAnsi" w:hAnsiTheme="minorHAnsi" w:cstheme="minorHAnsi"/>
          <w:sz w:val="24"/>
        </w:rPr>
        <w:t>.2024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796A1A">
        <w:rPr>
          <w:rFonts w:cstheme="minorHAnsi"/>
          <w:bCs/>
        </w:rPr>
        <w:t>37</w:t>
      </w:r>
      <w:r w:rsidR="00186A12" w:rsidRPr="006A4D0A">
        <w:rPr>
          <w:rFonts w:cstheme="minorHAnsi"/>
          <w:bCs/>
        </w:rPr>
        <w:t>/2024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 xml:space="preserve">z dnia </w:t>
      </w:r>
      <w:r w:rsidR="00AE3057">
        <w:rPr>
          <w:rFonts w:asciiTheme="minorHAnsi" w:hAnsiTheme="minorHAnsi" w:cstheme="minorHAnsi"/>
          <w:sz w:val="22"/>
          <w:szCs w:val="22"/>
        </w:rPr>
        <w:t>28</w:t>
      </w:r>
      <w:r w:rsidR="009C4A1F" w:rsidRPr="006A4D0A">
        <w:rPr>
          <w:rFonts w:asciiTheme="minorHAnsi" w:hAnsiTheme="minorHAnsi" w:cstheme="minorHAnsi"/>
          <w:sz w:val="22"/>
          <w:szCs w:val="22"/>
        </w:rPr>
        <w:t xml:space="preserve"> </w:t>
      </w:r>
      <w:r w:rsidR="00AE3057">
        <w:rPr>
          <w:rFonts w:asciiTheme="minorHAnsi" w:hAnsiTheme="minorHAnsi" w:cstheme="minorHAnsi"/>
          <w:sz w:val="22"/>
          <w:szCs w:val="22"/>
        </w:rPr>
        <w:t>sierpnia</w:t>
      </w:r>
      <w:r w:rsidRPr="006A4D0A">
        <w:rPr>
          <w:rFonts w:asciiTheme="minorHAnsi" w:hAnsiTheme="minorHAnsi" w:cstheme="minorHAnsi"/>
          <w:sz w:val="22"/>
          <w:szCs w:val="22"/>
        </w:rPr>
        <w:t xml:space="preserve"> 2024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r w:rsidR="007A4310" w:rsidRPr="007A4310">
        <w:rPr>
          <w:rFonts w:cstheme="minorHAnsi"/>
          <w:b/>
          <w:bCs/>
          <w:sz w:val="24"/>
          <w:szCs w:val="24"/>
        </w:rPr>
        <w:t xml:space="preserve">wprowadzenia </w:t>
      </w:r>
      <w:bookmarkStart w:id="0" w:name="_Hlk157070127"/>
      <w:r w:rsidR="001D39AB">
        <w:rPr>
          <w:rFonts w:cstheme="minorHAnsi"/>
          <w:b/>
          <w:bCs/>
          <w:sz w:val="24"/>
          <w:szCs w:val="24"/>
          <w:lang w:eastAsia="pl-PL"/>
        </w:rPr>
        <w:t>Procedury</w:t>
      </w:r>
      <w:r w:rsidR="00CE5C1F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="00796A1A">
        <w:rPr>
          <w:rFonts w:cstheme="minorHAnsi"/>
          <w:b/>
          <w:bCs/>
          <w:sz w:val="24"/>
          <w:szCs w:val="24"/>
          <w:lang w:eastAsia="pl-PL"/>
        </w:rPr>
        <w:t>przypadku, gdy dziecko samowolnie opuściło teren  przedszkola</w:t>
      </w:r>
      <w:r w:rsidR="00E67285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="004A6359">
        <w:rPr>
          <w:rFonts w:cstheme="minorHAnsi"/>
          <w:b/>
          <w:bCs/>
          <w:sz w:val="24"/>
          <w:szCs w:val="24"/>
          <w:lang w:eastAsia="pl-PL"/>
        </w:rPr>
        <w:t xml:space="preserve">obowiązującą </w:t>
      </w:r>
      <w:r w:rsidR="00AE3057">
        <w:rPr>
          <w:rFonts w:cstheme="minorHAnsi"/>
          <w:b/>
          <w:bCs/>
          <w:sz w:val="24"/>
          <w:szCs w:val="24"/>
          <w:lang w:eastAsia="pl-PL"/>
        </w:rPr>
        <w:t xml:space="preserve">w </w:t>
      </w:r>
      <w:r w:rsidR="007A4310" w:rsidRPr="007A4310">
        <w:rPr>
          <w:rFonts w:cstheme="minorHAnsi"/>
          <w:b/>
          <w:sz w:val="24"/>
          <w:szCs w:val="24"/>
        </w:rPr>
        <w:t>Przedszkolu Samorządowym nr</w:t>
      </w:r>
      <w:r w:rsidR="00A6457E">
        <w:rPr>
          <w:rFonts w:cstheme="minorHAnsi"/>
          <w:b/>
          <w:sz w:val="24"/>
          <w:szCs w:val="24"/>
        </w:rPr>
        <w:t xml:space="preserve"> </w:t>
      </w:r>
      <w:r w:rsidR="00E4558C">
        <w:rPr>
          <w:rFonts w:cstheme="minorHAnsi"/>
          <w:b/>
          <w:sz w:val="24"/>
          <w:szCs w:val="24"/>
        </w:rPr>
        <w:t>14 z polskim i</w:t>
      </w:r>
      <w:r w:rsidR="007A4310" w:rsidRPr="007A4310">
        <w:rPr>
          <w:rFonts w:cstheme="minorHAnsi"/>
          <w:b/>
          <w:sz w:val="24"/>
          <w:szCs w:val="24"/>
        </w:rPr>
        <w:t xml:space="preserve"> białoruskim językiem nauczania w Białymstoku</w:t>
      </w:r>
      <w:bookmarkEnd w:id="0"/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E4558C" w:rsidRDefault="007A4310" w:rsidP="001E4356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>Działając na podstawie</w:t>
      </w:r>
      <w:r w:rsidR="00E4558C">
        <w:rPr>
          <w:rFonts w:cstheme="minorHAnsi"/>
          <w:sz w:val="24"/>
          <w:szCs w:val="24"/>
        </w:rPr>
        <w:t>:</w:t>
      </w:r>
    </w:p>
    <w:p w:rsidR="007A4310" w:rsidRPr="001E4356" w:rsidRDefault="00CE5C1F" w:rsidP="007A1593">
      <w:pPr>
        <w:widowControl w:val="0"/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4A6359">
        <w:rPr>
          <w:rFonts w:cstheme="minorHAnsi"/>
          <w:sz w:val="24"/>
          <w:szCs w:val="24"/>
        </w:rPr>
        <w:t>- Statutu Przedszkola</w:t>
      </w:r>
      <w:r w:rsidR="00E4558C" w:rsidRPr="004A6359">
        <w:rPr>
          <w:rFonts w:cstheme="minorHAnsi"/>
          <w:sz w:val="24"/>
          <w:szCs w:val="24"/>
        </w:rPr>
        <w:t xml:space="preserve"> </w:t>
      </w:r>
      <w:r w:rsidR="007A4310" w:rsidRPr="001E4356">
        <w:rPr>
          <w:rFonts w:cstheme="minorHAnsi"/>
          <w:b/>
          <w:sz w:val="24"/>
          <w:szCs w:val="24"/>
        </w:rPr>
        <w:t>zarządza się co następuje:</w:t>
      </w:r>
    </w:p>
    <w:p w:rsidR="007A4310" w:rsidRPr="007A4310" w:rsidRDefault="007A4310" w:rsidP="00A6457E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1. </w:t>
      </w:r>
      <w:r w:rsidRPr="007A4310">
        <w:rPr>
          <w:rFonts w:cstheme="minorHAnsi"/>
          <w:sz w:val="24"/>
          <w:szCs w:val="24"/>
        </w:rPr>
        <w:t>Wprowadzam do stosowania</w:t>
      </w:r>
      <w:r w:rsidR="00A6457E">
        <w:rPr>
          <w:rFonts w:cstheme="minorHAnsi"/>
          <w:sz w:val="24"/>
          <w:szCs w:val="24"/>
        </w:rPr>
        <w:t xml:space="preserve"> </w:t>
      </w:r>
      <w:r w:rsidR="00AD3375">
        <w:rPr>
          <w:rFonts w:cstheme="minorHAnsi"/>
          <w:b/>
          <w:bCs/>
          <w:sz w:val="24"/>
          <w:szCs w:val="24"/>
          <w:lang w:eastAsia="pl-PL"/>
        </w:rPr>
        <w:t xml:space="preserve">Procedurę </w:t>
      </w:r>
      <w:r w:rsidR="00796A1A">
        <w:rPr>
          <w:rFonts w:cstheme="minorHAnsi"/>
          <w:b/>
          <w:bCs/>
          <w:sz w:val="24"/>
          <w:szCs w:val="24"/>
          <w:lang w:eastAsia="pl-PL"/>
        </w:rPr>
        <w:t>przypadku, gdy dziecko samowolnie opuściło teren  przedszkola obowiązującą</w:t>
      </w:r>
      <w:r w:rsidR="00796A1A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bookmarkStart w:id="1" w:name="_GoBack"/>
      <w:bookmarkEnd w:id="1"/>
      <w:r w:rsidR="00A6457E">
        <w:rPr>
          <w:rFonts w:cstheme="minorHAnsi"/>
          <w:b/>
          <w:bCs/>
          <w:sz w:val="24"/>
          <w:szCs w:val="24"/>
          <w:lang w:eastAsia="pl-PL"/>
        </w:rPr>
        <w:t xml:space="preserve">w </w:t>
      </w:r>
      <w:r w:rsidR="00A6457E" w:rsidRPr="007A4310">
        <w:rPr>
          <w:rFonts w:cstheme="minorHAnsi"/>
          <w:b/>
          <w:sz w:val="24"/>
          <w:szCs w:val="24"/>
        </w:rPr>
        <w:t>Przedszkolu Samorządowym nr</w:t>
      </w:r>
      <w:r w:rsidR="00A6457E">
        <w:rPr>
          <w:rFonts w:cstheme="minorHAnsi"/>
          <w:b/>
          <w:sz w:val="24"/>
          <w:szCs w:val="24"/>
        </w:rPr>
        <w:t xml:space="preserve"> </w:t>
      </w:r>
      <w:r w:rsidR="00A6457E" w:rsidRPr="007A4310">
        <w:rPr>
          <w:rFonts w:cstheme="minorHAnsi"/>
          <w:b/>
          <w:sz w:val="24"/>
          <w:szCs w:val="24"/>
        </w:rPr>
        <w:t>14 z polskim i  białoruskim językiem nauczania w Białymstoku</w:t>
      </w:r>
      <w:r w:rsidRPr="007A4310">
        <w:rPr>
          <w:rFonts w:cstheme="minorHAnsi"/>
          <w:sz w:val="24"/>
          <w:szCs w:val="24"/>
        </w:rPr>
        <w:t>, stanowiący załącznik do niniejszego Zarządzenia.</w:t>
      </w:r>
    </w:p>
    <w:p w:rsidR="007A4310" w:rsidRPr="007A4310" w:rsidRDefault="007A4310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2. </w:t>
      </w:r>
      <w:r w:rsidRPr="007A4310">
        <w:rPr>
          <w:rFonts w:cstheme="minorHAnsi"/>
          <w:sz w:val="24"/>
          <w:szCs w:val="24"/>
        </w:rPr>
        <w:t>Zarządzenie wchodzi w życie z dniem podpisania.</w:t>
      </w:r>
    </w:p>
    <w:p w:rsidR="007A4310" w:rsidRPr="007A4310" w:rsidRDefault="007A4310" w:rsidP="007A4310">
      <w:pPr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Default="00736E0C" w:rsidP="00736E0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DD8" w:rsidRDefault="004C2DD8">
      <w:pPr>
        <w:spacing w:after="0" w:line="240" w:lineRule="auto"/>
      </w:pPr>
      <w:r>
        <w:separator/>
      </w:r>
    </w:p>
  </w:endnote>
  <w:endnote w:type="continuationSeparator" w:id="0">
    <w:p w:rsidR="004C2DD8" w:rsidRDefault="004C2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DD8" w:rsidRDefault="004C2DD8">
      <w:pPr>
        <w:spacing w:after="0" w:line="240" w:lineRule="auto"/>
      </w:pPr>
      <w:r>
        <w:separator/>
      </w:r>
    </w:p>
  </w:footnote>
  <w:footnote w:type="continuationSeparator" w:id="0">
    <w:p w:rsidR="004C2DD8" w:rsidRDefault="004C2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8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5"/>
  </w:num>
  <w:num w:numId="10">
    <w:abstractNumId w:val="43"/>
  </w:num>
  <w:num w:numId="11">
    <w:abstractNumId w:val="44"/>
  </w:num>
  <w:num w:numId="12">
    <w:abstractNumId w:val="46"/>
  </w:num>
  <w:num w:numId="13">
    <w:abstractNumId w:val="47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2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56DBA"/>
    <w:rsid w:val="000D027F"/>
    <w:rsid w:val="00114ED1"/>
    <w:rsid w:val="00152F5D"/>
    <w:rsid w:val="0015305E"/>
    <w:rsid w:val="00162AD5"/>
    <w:rsid w:val="00165DD7"/>
    <w:rsid w:val="00181226"/>
    <w:rsid w:val="00186A12"/>
    <w:rsid w:val="001A16FE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77735"/>
    <w:rsid w:val="00496224"/>
    <w:rsid w:val="004A6359"/>
    <w:rsid w:val="004C2DD8"/>
    <w:rsid w:val="004D2032"/>
    <w:rsid w:val="004D293E"/>
    <w:rsid w:val="00507532"/>
    <w:rsid w:val="00555725"/>
    <w:rsid w:val="005A6C9D"/>
    <w:rsid w:val="005C2626"/>
    <w:rsid w:val="005D2F10"/>
    <w:rsid w:val="005D7752"/>
    <w:rsid w:val="005F2A97"/>
    <w:rsid w:val="006031C9"/>
    <w:rsid w:val="00617203"/>
    <w:rsid w:val="006A4D0A"/>
    <w:rsid w:val="00701BF7"/>
    <w:rsid w:val="00703145"/>
    <w:rsid w:val="00714B6B"/>
    <w:rsid w:val="00736E0C"/>
    <w:rsid w:val="0074035C"/>
    <w:rsid w:val="00740F7F"/>
    <w:rsid w:val="007462F7"/>
    <w:rsid w:val="00793D59"/>
    <w:rsid w:val="00796A1A"/>
    <w:rsid w:val="007A1593"/>
    <w:rsid w:val="007A4310"/>
    <w:rsid w:val="008208F7"/>
    <w:rsid w:val="008339FB"/>
    <w:rsid w:val="00834AC3"/>
    <w:rsid w:val="00921CB5"/>
    <w:rsid w:val="009664FB"/>
    <w:rsid w:val="009A41DC"/>
    <w:rsid w:val="009B17D9"/>
    <w:rsid w:val="009C4A1F"/>
    <w:rsid w:val="009C4E5E"/>
    <w:rsid w:val="009F391E"/>
    <w:rsid w:val="00A230E0"/>
    <w:rsid w:val="00A6457E"/>
    <w:rsid w:val="00A73A18"/>
    <w:rsid w:val="00AA3977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E5C1F"/>
    <w:rsid w:val="00D20305"/>
    <w:rsid w:val="00D74D76"/>
    <w:rsid w:val="00DC4364"/>
    <w:rsid w:val="00DF24CD"/>
    <w:rsid w:val="00E112D8"/>
    <w:rsid w:val="00E11444"/>
    <w:rsid w:val="00E4558C"/>
    <w:rsid w:val="00E67285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619AE"/>
    <w:rsid w:val="00FE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91</cp:revision>
  <cp:lastPrinted>2024-10-16T09:06:00Z</cp:lastPrinted>
  <dcterms:created xsi:type="dcterms:W3CDTF">2023-06-07T13:15:00Z</dcterms:created>
  <dcterms:modified xsi:type="dcterms:W3CDTF">2024-10-16T09:06:00Z</dcterms:modified>
</cp:coreProperties>
</file>